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483" w:rsidRPr="00955483" w:rsidRDefault="00955483" w:rsidP="00955483">
      <w:pPr>
        <w:spacing w:before="20" w:after="20" w:line="26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5483">
        <w:rPr>
          <w:rFonts w:ascii="Times New Roman" w:hAnsi="Times New Roman" w:cs="Times New Roman"/>
          <w:sz w:val="24"/>
          <w:szCs w:val="24"/>
        </w:rPr>
        <w:t>Приложение № 1 к Техническому</w:t>
      </w:r>
      <w:bookmarkStart w:id="0" w:name="_GoBack"/>
      <w:bookmarkEnd w:id="0"/>
      <w:r w:rsidRPr="00955483">
        <w:rPr>
          <w:rFonts w:ascii="Times New Roman" w:hAnsi="Times New Roman" w:cs="Times New Roman"/>
          <w:sz w:val="24"/>
          <w:szCs w:val="24"/>
        </w:rPr>
        <w:t xml:space="preserve"> заданию (раздел 4 документации о запросе предложений)</w:t>
      </w:r>
    </w:p>
    <w:p w:rsidR="00955483" w:rsidRDefault="00955483" w:rsidP="00955483">
      <w:pPr>
        <w:pStyle w:val="1"/>
        <w:spacing w:before="20" w:after="20" w:line="266" w:lineRule="auto"/>
        <w:rPr>
          <w:sz w:val="24"/>
          <w:szCs w:val="24"/>
        </w:rPr>
      </w:pPr>
    </w:p>
    <w:p w:rsidR="00AD5183" w:rsidRPr="00955483" w:rsidRDefault="003970E4" w:rsidP="00955483">
      <w:pPr>
        <w:pStyle w:val="1"/>
        <w:spacing w:before="20" w:after="20" w:line="266" w:lineRule="auto"/>
        <w:rPr>
          <w:sz w:val="24"/>
          <w:szCs w:val="24"/>
        </w:rPr>
      </w:pPr>
      <w:r w:rsidRPr="00955483">
        <w:rPr>
          <w:sz w:val="24"/>
          <w:szCs w:val="24"/>
        </w:rPr>
        <w:t>ОБОСНОВАН</w:t>
      </w:r>
      <w:r w:rsidR="003D1976" w:rsidRPr="00955483">
        <w:rPr>
          <w:sz w:val="24"/>
          <w:szCs w:val="24"/>
        </w:rPr>
        <w:t xml:space="preserve">ИЕ </w:t>
      </w:r>
      <w:r w:rsidR="00850AC6" w:rsidRPr="00955483">
        <w:rPr>
          <w:sz w:val="24"/>
          <w:szCs w:val="24"/>
        </w:rPr>
        <w:t xml:space="preserve">начальной </w:t>
      </w:r>
      <w:r w:rsidR="00955483">
        <w:rPr>
          <w:sz w:val="24"/>
          <w:szCs w:val="24"/>
        </w:rPr>
        <w:t>(</w:t>
      </w:r>
      <w:r w:rsidR="00850AC6" w:rsidRPr="00955483">
        <w:rPr>
          <w:sz w:val="24"/>
          <w:szCs w:val="24"/>
        </w:rPr>
        <w:t>максимальной</w:t>
      </w:r>
      <w:r w:rsidR="00955483">
        <w:rPr>
          <w:sz w:val="24"/>
          <w:szCs w:val="24"/>
        </w:rPr>
        <w:t>)</w:t>
      </w:r>
      <w:r w:rsidR="00850AC6" w:rsidRPr="00955483">
        <w:rPr>
          <w:sz w:val="24"/>
          <w:szCs w:val="24"/>
        </w:rPr>
        <w:t xml:space="preserve"> </w:t>
      </w:r>
      <w:r w:rsidR="00AD5183" w:rsidRPr="00955483">
        <w:rPr>
          <w:sz w:val="24"/>
          <w:szCs w:val="24"/>
        </w:rPr>
        <w:t xml:space="preserve">цены </w:t>
      </w:r>
      <w:r w:rsidR="00DA50FA" w:rsidRPr="00955483">
        <w:rPr>
          <w:sz w:val="24"/>
          <w:szCs w:val="24"/>
        </w:rPr>
        <w:t>договора</w:t>
      </w:r>
    </w:p>
    <w:p w:rsidR="00212D3E" w:rsidRDefault="00AD5183" w:rsidP="00955483">
      <w:pPr>
        <w:pStyle w:val="1"/>
        <w:spacing w:before="20" w:after="20" w:line="266" w:lineRule="auto"/>
        <w:rPr>
          <w:sz w:val="24"/>
          <w:szCs w:val="24"/>
          <w:lang w:bidi="en-US"/>
        </w:rPr>
      </w:pPr>
      <w:r w:rsidRPr="00955483">
        <w:rPr>
          <w:sz w:val="24"/>
          <w:szCs w:val="24"/>
        </w:rPr>
        <w:t xml:space="preserve">Предмет договора: </w:t>
      </w:r>
      <w:r w:rsidR="006237DA" w:rsidRPr="00955483">
        <w:rPr>
          <w:sz w:val="24"/>
          <w:szCs w:val="24"/>
          <w:lang w:bidi="en-US"/>
        </w:rPr>
        <w:t>«</w:t>
      </w:r>
      <w:r w:rsidR="008C5EDC" w:rsidRPr="00955483">
        <w:rPr>
          <w:sz w:val="24"/>
          <w:szCs w:val="24"/>
          <w:lang w:bidi="en-US"/>
        </w:rPr>
        <w:t>Приобретение сертификатов технической поддержки программного обеспечения виртуальной автоматической телефонной станции</w:t>
      </w:r>
      <w:r w:rsidR="007B2C72" w:rsidRPr="00955483">
        <w:rPr>
          <w:sz w:val="24"/>
          <w:szCs w:val="24"/>
          <w:lang w:bidi="en-US"/>
        </w:rPr>
        <w:t>»</w:t>
      </w:r>
    </w:p>
    <w:p w:rsidR="00955483" w:rsidRPr="00955483" w:rsidRDefault="00955483" w:rsidP="00955483">
      <w:pPr>
        <w:rPr>
          <w:lang w:eastAsia="ru-RU" w:bidi="en-US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7938"/>
      </w:tblGrid>
      <w:tr w:rsidR="00D54A46" w:rsidRPr="00955483" w:rsidTr="00955483">
        <w:trPr>
          <w:trHeight w:val="1482"/>
        </w:trPr>
        <w:tc>
          <w:tcPr>
            <w:tcW w:w="2263" w:type="dxa"/>
            <w:vAlign w:val="center"/>
          </w:tcPr>
          <w:p w:rsidR="00D54A46" w:rsidRPr="00955483" w:rsidRDefault="00D54A46" w:rsidP="00955483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7938" w:type="dxa"/>
            <w:vAlign w:val="center"/>
          </w:tcPr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Приобретение сертификатов технической поддержки программного обеспечения виртуальной автоматической телефонной станции</w:t>
            </w:r>
            <w:r w:rsidR="009554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39DD" w:rsidRPr="00955483" w:rsidRDefault="00EA39DD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– </w:t>
            </w:r>
            <w:r w:rsidR="008C5EDC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9554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CC9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Сертификаты технической поддержки по вопросам эксплуатации программного обеспечения ECSS-10</w:t>
            </w:r>
            <w:r w:rsidR="00503949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03949" w:rsidRPr="00955483">
              <w:rPr>
                <w:rFonts w:ascii="Times New Roman" w:hAnsi="Times New Roman" w:cs="Times New Roman"/>
                <w:sz w:val="24"/>
                <w:szCs w:val="24"/>
              </w:rPr>
              <w:t>безлимитное</w:t>
            </w:r>
            <w:proofErr w:type="spellEnd"/>
            <w:r w:rsidR="00503949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обращений, 8x5,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на 3 года</w:t>
            </w:r>
          </w:p>
        </w:tc>
      </w:tr>
      <w:tr w:rsidR="00D54A46" w:rsidRPr="00955483" w:rsidTr="00955483">
        <w:trPr>
          <w:trHeight w:val="647"/>
        </w:trPr>
        <w:tc>
          <w:tcPr>
            <w:tcW w:w="2263" w:type="dxa"/>
            <w:vAlign w:val="center"/>
          </w:tcPr>
          <w:p w:rsidR="00D54A46" w:rsidRPr="00955483" w:rsidRDefault="00D54A46" w:rsidP="00955483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НМЦД с обоснованием:</w:t>
            </w:r>
          </w:p>
        </w:tc>
        <w:tc>
          <w:tcPr>
            <w:tcW w:w="7938" w:type="dxa"/>
            <w:vAlign w:val="center"/>
          </w:tcPr>
          <w:p w:rsidR="00D54A46" w:rsidRPr="00955483" w:rsidRDefault="00D54A46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Метод сопоставимых рыночных цен (анализа рынка). </w:t>
            </w:r>
          </w:p>
        </w:tc>
      </w:tr>
      <w:tr w:rsidR="00D54A46" w:rsidRPr="00955483" w:rsidTr="00955483">
        <w:trPr>
          <w:trHeight w:val="3455"/>
        </w:trPr>
        <w:tc>
          <w:tcPr>
            <w:tcW w:w="2263" w:type="dxa"/>
            <w:vAlign w:val="center"/>
          </w:tcPr>
          <w:p w:rsidR="00D54A46" w:rsidRPr="00955483" w:rsidRDefault="00D54A46" w:rsidP="00955483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Расчет НМЦД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Приобретение сертификатов технической поддержки программного обеспечения виртуальной автоматической телефонной станции</w:t>
            </w: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ценовой информации № 1 = 8 400,00 руб. с НДС </w:t>
            </w: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Источник ценовой информации № 2 = 8 400,00 руб. с НДС</w:t>
            </w: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Источник ценовой информации № 3 = 8 400,00 руб. с НДС</w:t>
            </w: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Расчет НМЦ единицы </w:t>
            </w:r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>сертификата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 по формуле, где </w:t>
            </w:r>
            <w:r w:rsidRPr="009554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 – 1 штука;</w:t>
            </w: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n - количество значений, используемых в </w:t>
            </w:r>
            <w:proofErr w:type="gramStart"/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расчете ;</w:t>
            </w:r>
            <w:proofErr w:type="gramEnd"/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i - номер источника ценовой информации; ц</w:t>
            </w:r>
            <w:proofErr w:type="spellStart"/>
            <w:r w:rsidRPr="0095548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- цена единицы</w:t>
            </w: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НМЦ ед.серт.=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DC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НМЦ </w:t>
            </w:r>
            <w:proofErr w:type="spellStart"/>
            <w:proofErr w:type="gramStart"/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</w:t>
            </w:r>
            <w:proofErr w:type="spellEnd"/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.</w:t>
            </w:r>
            <w:proofErr w:type="spellStart"/>
            <w:r w:rsidR="008C6FB6"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серт</w:t>
            </w:r>
            <w:proofErr w:type="spellEnd"/>
            <w:proofErr w:type="gramEnd"/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=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1/3 * (</w:t>
            </w:r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8 400,00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8 400,00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>8 400,</w:t>
            </w:r>
            <w:proofErr w:type="gramStart"/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proofErr w:type="gramEnd"/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8 400,00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  <w:r w:rsidR="008C6FB6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  <w:p w:rsidR="008C6FB6" w:rsidRPr="00955483" w:rsidRDefault="008C6FB6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385" w:rsidRPr="00955483" w:rsidRDefault="008C5EDC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Начальная </w:t>
            </w:r>
            <w:r w:rsid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максимальная</w:t>
            </w:r>
            <w:r w:rsid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цена </w:t>
            </w:r>
            <w:proofErr w:type="gramStart"/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единицы  1</w:t>
            </w:r>
            <w:proofErr w:type="gramEnd"/>
            <w:r w:rsidR="008C6FB6"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сертификата</w:t>
            </w: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= </w:t>
            </w:r>
            <w:r w:rsidR="008C6FB6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8 400,00 руб. с </w:t>
            </w:r>
            <w:r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C6FB6" w:rsidRPr="00955483" w:rsidRDefault="008C6FB6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6FB6" w:rsidRPr="00955483" w:rsidRDefault="008C6FB6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Начальная </w:t>
            </w:r>
            <w:r w:rsid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максимальная</w:t>
            </w:r>
            <w:r w:rsid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9554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цена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по формуле, где </w:t>
            </w:r>
            <w:r w:rsidRPr="009554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554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– количество сертификатов - 1 000 штук</w:t>
            </w:r>
          </w:p>
          <w:p w:rsidR="008C6FB6" w:rsidRPr="00955483" w:rsidRDefault="008C6FB6" w:rsidP="00955483">
            <w:pPr>
              <w:spacing w:before="20" w:after="20" w:line="26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НМЦД=V*НМЦ ед. серт.</m:t>
                </m:r>
              </m:oMath>
            </m:oMathPara>
          </w:p>
          <w:p w:rsidR="008C6FB6" w:rsidRPr="00955483" w:rsidRDefault="008C6FB6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B6" w:rsidRPr="00955483" w:rsidRDefault="008C6FB6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НМЦД = 8 400,00 </w:t>
            </w:r>
            <w:r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*1 000</w:t>
            </w:r>
            <w:r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= 8 400 000,00 руб. с НДС</w:t>
            </w:r>
          </w:p>
        </w:tc>
      </w:tr>
      <w:tr w:rsidR="00785111" w:rsidRPr="00955483" w:rsidTr="00955483">
        <w:trPr>
          <w:trHeight w:val="589"/>
        </w:trPr>
        <w:tc>
          <w:tcPr>
            <w:tcW w:w="10201" w:type="dxa"/>
            <w:gridSpan w:val="2"/>
            <w:vAlign w:val="center"/>
          </w:tcPr>
          <w:p w:rsidR="00785111" w:rsidRPr="00955483" w:rsidRDefault="00785111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Итоговая НМЦД</w:t>
            </w:r>
            <w:r w:rsidR="009554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FB6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8 400 000,00 </w:t>
            </w:r>
            <w:r w:rsidR="00691656"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70F0F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рублей,</w:t>
            </w:r>
            <w:r w:rsidR="00D70F0F"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0F0F"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НДС </w:t>
            </w:r>
            <w:r w:rsidR="008008BF"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03949"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8008BF" w:rsidRPr="009554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% </w:t>
            </w:r>
            <w:r w:rsidR="008C6FB6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03949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 514</w:t>
            </w:r>
            <w:r w:rsidR="0095548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03949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754,10</w:t>
            </w:r>
            <w:r w:rsidR="008731CB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08BF" w:rsidRPr="00955483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785111" w:rsidRPr="00955483" w:rsidTr="00955483">
        <w:trPr>
          <w:trHeight w:val="541"/>
        </w:trPr>
        <w:tc>
          <w:tcPr>
            <w:tcW w:w="10201" w:type="dxa"/>
            <w:gridSpan w:val="2"/>
            <w:vAlign w:val="center"/>
          </w:tcPr>
          <w:p w:rsidR="00785111" w:rsidRPr="00955483" w:rsidRDefault="00785111" w:rsidP="00955483">
            <w:pPr>
              <w:spacing w:before="20" w:after="20" w:line="26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 xml:space="preserve">Дата подготовки обоснования НМЦД: </w:t>
            </w:r>
            <w:r w:rsidR="004670F5" w:rsidRPr="009554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2259" w:rsidRPr="009554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70F5" w:rsidRPr="0095548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Pr="0095548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670F5" w:rsidRPr="009554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3949" w:rsidRPr="0095548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554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D78D8" w:rsidRPr="00955483" w:rsidRDefault="00FD78D8" w:rsidP="00955483">
      <w:pPr>
        <w:spacing w:before="20" w:after="20" w:line="266" w:lineRule="auto"/>
        <w:rPr>
          <w:rFonts w:ascii="Times New Roman" w:hAnsi="Times New Roman" w:cs="Times New Roman"/>
          <w:sz w:val="24"/>
          <w:szCs w:val="24"/>
        </w:rPr>
      </w:pPr>
    </w:p>
    <w:sectPr w:rsidR="00FD78D8" w:rsidRPr="00955483" w:rsidSect="008C5ED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FC088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26340"/>
    <w:rsid w:val="00033E73"/>
    <w:rsid w:val="000E5784"/>
    <w:rsid w:val="001315BE"/>
    <w:rsid w:val="00144881"/>
    <w:rsid w:val="00191F8A"/>
    <w:rsid w:val="00195284"/>
    <w:rsid w:val="001C6756"/>
    <w:rsid w:val="001D5AC8"/>
    <w:rsid w:val="00203609"/>
    <w:rsid w:val="00212D3E"/>
    <w:rsid w:val="00246502"/>
    <w:rsid w:val="002945E9"/>
    <w:rsid w:val="00297323"/>
    <w:rsid w:val="002A59A0"/>
    <w:rsid w:val="002D0EE7"/>
    <w:rsid w:val="002D36BA"/>
    <w:rsid w:val="002D7AE0"/>
    <w:rsid w:val="00337C35"/>
    <w:rsid w:val="00343600"/>
    <w:rsid w:val="0034436E"/>
    <w:rsid w:val="003612F4"/>
    <w:rsid w:val="00366E4B"/>
    <w:rsid w:val="003970E4"/>
    <w:rsid w:val="00397385"/>
    <w:rsid w:val="003A5CC0"/>
    <w:rsid w:val="003D1976"/>
    <w:rsid w:val="003D2731"/>
    <w:rsid w:val="003F2D5B"/>
    <w:rsid w:val="00433E8F"/>
    <w:rsid w:val="004670F5"/>
    <w:rsid w:val="00467C59"/>
    <w:rsid w:val="0047699D"/>
    <w:rsid w:val="004800BA"/>
    <w:rsid w:val="00496676"/>
    <w:rsid w:val="00497B2F"/>
    <w:rsid w:val="004E6042"/>
    <w:rsid w:val="0050295B"/>
    <w:rsid w:val="00503949"/>
    <w:rsid w:val="00511762"/>
    <w:rsid w:val="00517B41"/>
    <w:rsid w:val="005C35B9"/>
    <w:rsid w:val="00605F20"/>
    <w:rsid w:val="006124E9"/>
    <w:rsid w:val="006237DA"/>
    <w:rsid w:val="00626DEF"/>
    <w:rsid w:val="00636C95"/>
    <w:rsid w:val="00691656"/>
    <w:rsid w:val="006B2259"/>
    <w:rsid w:val="006D1380"/>
    <w:rsid w:val="006E3D80"/>
    <w:rsid w:val="007037B9"/>
    <w:rsid w:val="00781954"/>
    <w:rsid w:val="00785111"/>
    <w:rsid w:val="007A3E9C"/>
    <w:rsid w:val="007A49C2"/>
    <w:rsid w:val="007B2C72"/>
    <w:rsid w:val="008008BF"/>
    <w:rsid w:val="00807D00"/>
    <w:rsid w:val="008341C4"/>
    <w:rsid w:val="00850AC6"/>
    <w:rsid w:val="00862F42"/>
    <w:rsid w:val="008731CB"/>
    <w:rsid w:val="00882FF2"/>
    <w:rsid w:val="008A5B0B"/>
    <w:rsid w:val="008A6F16"/>
    <w:rsid w:val="008C5EDC"/>
    <w:rsid w:val="008C6FB6"/>
    <w:rsid w:val="008D5746"/>
    <w:rsid w:val="00955483"/>
    <w:rsid w:val="009578A7"/>
    <w:rsid w:val="009650FD"/>
    <w:rsid w:val="00A10AEA"/>
    <w:rsid w:val="00A1642A"/>
    <w:rsid w:val="00A25CD9"/>
    <w:rsid w:val="00A617A8"/>
    <w:rsid w:val="00A65356"/>
    <w:rsid w:val="00A65897"/>
    <w:rsid w:val="00A87A4B"/>
    <w:rsid w:val="00A95E9F"/>
    <w:rsid w:val="00AD5183"/>
    <w:rsid w:val="00B05CC9"/>
    <w:rsid w:val="00B07BF9"/>
    <w:rsid w:val="00B17FA6"/>
    <w:rsid w:val="00B477DA"/>
    <w:rsid w:val="00B47F47"/>
    <w:rsid w:val="00BA193D"/>
    <w:rsid w:val="00BD3975"/>
    <w:rsid w:val="00BD7CDB"/>
    <w:rsid w:val="00BE4D1A"/>
    <w:rsid w:val="00C45F65"/>
    <w:rsid w:val="00C51E41"/>
    <w:rsid w:val="00C82E83"/>
    <w:rsid w:val="00CC2569"/>
    <w:rsid w:val="00CD2157"/>
    <w:rsid w:val="00D10490"/>
    <w:rsid w:val="00D42F9E"/>
    <w:rsid w:val="00D54A46"/>
    <w:rsid w:val="00D70F0F"/>
    <w:rsid w:val="00D76DEF"/>
    <w:rsid w:val="00D90005"/>
    <w:rsid w:val="00D92666"/>
    <w:rsid w:val="00DA50FA"/>
    <w:rsid w:val="00DD53FB"/>
    <w:rsid w:val="00E02C9C"/>
    <w:rsid w:val="00E17EE8"/>
    <w:rsid w:val="00E600A5"/>
    <w:rsid w:val="00E75B74"/>
    <w:rsid w:val="00EA090B"/>
    <w:rsid w:val="00EA39DD"/>
    <w:rsid w:val="00EF73D4"/>
    <w:rsid w:val="00F05170"/>
    <w:rsid w:val="00F50836"/>
    <w:rsid w:val="00F51BA6"/>
    <w:rsid w:val="00F65D4E"/>
    <w:rsid w:val="00F72396"/>
    <w:rsid w:val="00F954AB"/>
    <w:rsid w:val="00F95912"/>
    <w:rsid w:val="00F964BA"/>
    <w:rsid w:val="00F973DA"/>
    <w:rsid w:val="00FB666D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F2061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EA39DD"/>
    <w:pPr>
      <w:spacing w:before="120" w:after="120" w:line="288" w:lineRule="auto"/>
      <w:ind w:right="567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9DD"/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Аношкин Павел Анатольевич</cp:lastModifiedBy>
  <cp:revision>2</cp:revision>
  <cp:lastPrinted>2026-02-26T06:35:00Z</cp:lastPrinted>
  <dcterms:created xsi:type="dcterms:W3CDTF">2026-03-10T06:14:00Z</dcterms:created>
  <dcterms:modified xsi:type="dcterms:W3CDTF">2026-03-10T06:14:00Z</dcterms:modified>
</cp:coreProperties>
</file>